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  <w:gridCol w:w="1870"/>
      </w:tblGrid>
      <w:tr w:rsidR="003D670F" w:rsidTr="00706F7F">
        <w:trPr>
          <w:trHeight w:val="980"/>
        </w:trPr>
        <w:tc>
          <w:tcPr>
            <w:tcW w:w="1870" w:type="dxa"/>
            <w:tcBorders>
              <w:bottom w:val="nil"/>
            </w:tcBorders>
          </w:tcPr>
          <w:p w:rsidR="003D670F" w:rsidRPr="00BA1DF0" w:rsidRDefault="003D670F" w:rsidP="003D670F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3D670F">
              <w:rPr>
                <w:rFonts w:ascii="Apple Chancery" w:hAnsi="Apple Chancery"/>
                <w:b/>
                <w:color w:val="595959" w:themeColor="text1" w:themeTint="A6"/>
                <w:sz w:val="28"/>
                <w:szCs w:val="28"/>
              </w:rPr>
              <w:t>Invitatory</w:t>
            </w:r>
          </w:p>
        </w:tc>
        <w:tc>
          <w:tcPr>
            <w:tcW w:w="1870" w:type="dxa"/>
            <w:tcBorders>
              <w:bottom w:val="nil"/>
            </w:tcBorders>
          </w:tcPr>
          <w:p w:rsidR="003D670F" w:rsidRPr="00BA1DF0" w:rsidRDefault="003D670F" w:rsidP="003D670F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BA1DF0">
              <w:rPr>
                <w:rFonts w:ascii="Apple Chancery" w:hAnsi="Apple Chancery"/>
                <w:b/>
                <w:sz w:val="28"/>
                <w:szCs w:val="28"/>
              </w:rPr>
              <w:t>Office of Readings</w:t>
            </w:r>
          </w:p>
        </w:tc>
        <w:tc>
          <w:tcPr>
            <w:tcW w:w="1870" w:type="dxa"/>
            <w:tcBorders>
              <w:bottom w:val="nil"/>
            </w:tcBorders>
          </w:tcPr>
          <w:p w:rsidR="003D670F" w:rsidRPr="00BA1DF0" w:rsidRDefault="003D670F" w:rsidP="003D670F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BA1DF0">
              <w:rPr>
                <w:rFonts w:ascii="Apple Chancery" w:hAnsi="Apple Chancery"/>
                <w:b/>
                <w:sz w:val="28"/>
                <w:szCs w:val="28"/>
              </w:rPr>
              <w:t>Morning Prayer</w:t>
            </w:r>
          </w:p>
        </w:tc>
        <w:tc>
          <w:tcPr>
            <w:tcW w:w="1870" w:type="dxa"/>
            <w:tcBorders>
              <w:bottom w:val="nil"/>
            </w:tcBorders>
          </w:tcPr>
          <w:p w:rsidR="003D670F" w:rsidRPr="00BA1DF0" w:rsidRDefault="003D670F" w:rsidP="003D670F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BA1DF0">
              <w:rPr>
                <w:rFonts w:ascii="Apple Chancery" w:hAnsi="Apple Chancery"/>
                <w:b/>
                <w:sz w:val="28"/>
                <w:szCs w:val="28"/>
              </w:rPr>
              <w:t>Daytime Prayer</w:t>
            </w:r>
          </w:p>
        </w:tc>
        <w:tc>
          <w:tcPr>
            <w:tcW w:w="1870" w:type="dxa"/>
            <w:tcBorders>
              <w:bottom w:val="nil"/>
            </w:tcBorders>
          </w:tcPr>
          <w:p w:rsidR="003D670F" w:rsidRPr="00BA1DF0" w:rsidRDefault="003D670F" w:rsidP="003D670F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BA1DF0">
              <w:rPr>
                <w:rFonts w:ascii="Apple Chancery" w:hAnsi="Apple Chancery"/>
                <w:b/>
                <w:sz w:val="28"/>
                <w:szCs w:val="28"/>
              </w:rPr>
              <w:t>Evening Prayer</w:t>
            </w:r>
          </w:p>
        </w:tc>
        <w:tc>
          <w:tcPr>
            <w:tcW w:w="1870" w:type="dxa"/>
            <w:tcBorders>
              <w:bottom w:val="nil"/>
            </w:tcBorders>
          </w:tcPr>
          <w:p w:rsidR="003D670F" w:rsidRPr="00BA1DF0" w:rsidRDefault="003D670F" w:rsidP="003D670F">
            <w:pPr>
              <w:jc w:val="center"/>
              <w:rPr>
                <w:rFonts w:ascii="Apple Chancery" w:hAnsi="Apple Chancery"/>
                <w:b/>
                <w:sz w:val="28"/>
                <w:szCs w:val="28"/>
              </w:rPr>
            </w:pPr>
            <w:r w:rsidRPr="00BA1DF0">
              <w:rPr>
                <w:rFonts w:ascii="Apple Chancery" w:hAnsi="Apple Chancery"/>
                <w:b/>
                <w:sz w:val="28"/>
                <w:szCs w:val="28"/>
              </w:rPr>
              <w:t xml:space="preserve">Night </w:t>
            </w:r>
            <w:r>
              <w:rPr>
                <w:rFonts w:ascii="Apple Chancery" w:hAnsi="Apple Chancery"/>
                <w:b/>
                <w:sz w:val="28"/>
                <w:szCs w:val="28"/>
              </w:rPr>
              <w:t xml:space="preserve"> </w:t>
            </w:r>
            <w:r w:rsidRPr="00BA1DF0">
              <w:rPr>
                <w:rFonts w:ascii="Apple Chancery" w:hAnsi="Apple Chancery"/>
                <w:b/>
                <w:sz w:val="28"/>
                <w:szCs w:val="28"/>
              </w:rPr>
              <w:t>Prayer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B714F1">
              <w:rPr>
                <w:sz w:val="28"/>
                <w:szCs w:val="28"/>
              </w:rPr>
              <w:t>Opening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B714F1">
              <w:rPr>
                <w:sz w:val="28"/>
                <w:szCs w:val="28"/>
              </w:rPr>
              <w:t>Opening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B714F1">
              <w:rPr>
                <w:sz w:val="28"/>
                <w:szCs w:val="28"/>
              </w:rPr>
              <w:t>Opening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B714F1">
              <w:rPr>
                <w:sz w:val="28"/>
                <w:szCs w:val="28"/>
              </w:rPr>
              <w:t>Opening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B714F1">
              <w:rPr>
                <w:sz w:val="28"/>
                <w:szCs w:val="28"/>
              </w:rPr>
              <w:t>Opening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color w:val="C45911" w:themeColor="accent2" w:themeShade="BF"/>
                <w:sz w:val="28"/>
                <w:szCs w:val="28"/>
              </w:rPr>
              <w:t>Hymn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87213E">
              <w:rPr>
                <w:color w:val="C45911" w:themeColor="accent2" w:themeShade="BF"/>
                <w:sz w:val="28"/>
                <w:szCs w:val="28"/>
              </w:rPr>
              <w:t>Hymn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87213E">
              <w:rPr>
                <w:color w:val="C45911" w:themeColor="accent2" w:themeShade="BF"/>
                <w:sz w:val="28"/>
                <w:szCs w:val="28"/>
              </w:rPr>
              <w:t>Hymn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87213E">
              <w:rPr>
                <w:color w:val="C45911" w:themeColor="accent2" w:themeShade="BF"/>
                <w:sz w:val="28"/>
                <w:szCs w:val="28"/>
              </w:rPr>
              <w:t>Hymn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color w:val="C45911" w:themeColor="accent2" w:themeShade="BF"/>
                <w:sz w:val="28"/>
                <w:szCs w:val="28"/>
              </w:rPr>
              <w:t>Hymn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rFonts w:ascii="Apple Chancery" w:hAnsi="Apple Chancery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rFonts w:ascii="Apple Chancery" w:hAnsi="Apple Chancery"/>
                <w:sz w:val="28"/>
                <w:szCs w:val="28"/>
              </w:rPr>
              <w:t>Psalmody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rFonts w:ascii="Apple Chancery" w:hAnsi="Apple Chancery"/>
                <w:sz w:val="28"/>
                <w:szCs w:val="28"/>
              </w:rPr>
            </w:pPr>
            <w:r w:rsidRPr="0087213E">
              <w:rPr>
                <w:rFonts w:ascii="Apple Chancery" w:hAnsi="Apple Chancery"/>
                <w:sz w:val="28"/>
                <w:szCs w:val="28"/>
              </w:rPr>
              <w:t>Psalmody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rFonts w:ascii="Apple Chancery" w:hAnsi="Apple Chancery"/>
                <w:sz w:val="28"/>
                <w:szCs w:val="28"/>
              </w:rPr>
            </w:pPr>
            <w:r w:rsidRPr="0087213E">
              <w:rPr>
                <w:rFonts w:ascii="Apple Chancery" w:hAnsi="Apple Chancery"/>
                <w:sz w:val="28"/>
                <w:szCs w:val="28"/>
              </w:rPr>
              <w:t>Psalmody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rFonts w:ascii="Apple Chancery" w:hAnsi="Apple Chancery"/>
                <w:sz w:val="28"/>
                <w:szCs w:val="28"/>
              </w:rPr>
            </w:pPr>
            <w:r w:rsidRPr="0087213E">
              <w:rPr>
                <w:rFonts w:ascii="Apple Chancery" w:hAnsi="Apple Chancery"/>
                <w:sz w:val="28"/>
                <w:szCs w:val="28"/>
              </w:rPr>
              <w:t>Psalmody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rFonts w:ascii="Apple Chancery" w:hAnsi="Apple Chancery"/>
                <w:sz w:val="28"/>
                <w:szCs w:val="28"/>
              </w:rPr>
              <w:t>Psalmody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(95,100 or 24)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i/>
                <w:sz w:val="24"/>
                <w:szCs w:val="24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1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A1DF0" w:rsidRDefault="003D670F" w:rsidP="003D670F">
            <w:pPr>
              <w:jc w:val="center"/>
              <w:rPr>
                <w:i/>
                <w:sz w:val="28"/>
                <w:szCs w:val="28"/>
              </w:rPr>
            </w:pPr>
            <w:r w:rsidRPr="00BA1DF0">
              <w:rPr>
                <w:i/>
                <w:color w:val="FF0000"/>
                <w:sz w:val="28"/>
                <w:szCs w:val="28"/>
              </w:rPr>
              <w:t>Antiphon 2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OT Canticle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A1DF0" w:rsidRDefault="003D670F" w:rsidP="003D670F">
            <w:pPr>
              <w:jc w:val="center"/>
              <w:rPr>
                <w:i/>
                <w:sz w:val="28"/>
                <w:szCs w:val="28"/>
              </w:rPr>
            </w:pPr>
            <w:r w:rsidRPr="00BA1DF0">
              <w:rPr>
                <w:b/>
                <w:i/>
                <w:sz w:val="28"/>
                <w:szCs w:val="28"/>
              </w:rPr>
              <w:t>Psalm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BA1DF0" w:rsidRDefault="003D670F" w:rsidP="003D670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BA1DF0">
              <w:rPr>
                <w:i/>
                <w:color w:val="FF0000"/>
                <w:sz w:val="28"/>
                <w:szCs w:val="28"/>
              </w:rPr>
              <w:t>Antiphon 2</w:t>
            </w: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Psalm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b/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NT Canticle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  <w:r w:rsidRPr="0087213E">
              <w:rPr>
                <w:i/>
                <w:sz w:val="24"/>
                <w:szCs w:val="24"/>
              </w:rPr>
              <w:t>Psalm 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B714F1" w:rsidRDefault="003D670F" w:rsidP="003D6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</w:tr>
      <w:tr w:rsidR="003D670F" w:rsidTr="000C6639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0F" w:rsidRPr="0087213E" w:rsidRDefault="003D670F" w:rsidP="003D670F">
            <w:pPr>
              <w:jc w:val="center"/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 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3D670F" w:rsidRDefault="003D670F" w:rsidP="003D670F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r w:rsidRPr="003D670F">
              <w:rPr>
                <w:b/>
                <w:color w:val="FF0000"/>
                <w:sz w:val="28"/>
                <w:szCs w:val="28"/>
              </w:rPr>
              <w:t>First Reading</w:t>
            </w:r>
            <w:bookmarkEnd w:id="0"/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Reading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Reading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Reading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Reading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E13002" w:rsidRDefault="003D670F" w:rsidP="003D670F">
            <w:pPr>
              <w:rPr>
                <w:color w:val="FF0000"/>
              </w:rPr>
            </w:pPr>
            <w:r w:rsidRPr="00E13002">
              <w:rPr>
                <w:color w:val="FF0000"/>
                <w:sz w:val="28"/>
                <w:szCs w:val="28"/>
              </w:rPr>
              <w:t>Responsory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Responsory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Responsory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Responsory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Responsory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3D670F" w:rsidRDefault="003D670F" w:rsidP="003D670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3D670F" w:rsidRDefault="003D670F" w:rsidP="003D670F">
            <w:pPr>
              <w:rPr>
                <w:b/>
                <w:color w:val="FF0000"/>
                <w:sz w:val="28"/>
                <w:szCs w:val="28"/>
              </w:rPr>
            </w:pPr>
            <w:r w:rsidRPr="003D670F">
              <w:rPr>
                <w:b/>
                <w:color w:val="FF0000"/>
                <w:sz w:val="28"/>
                <w:szCs w:val="28"/>
              </w:rPr>
              <w:t>Second Reading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BA1DF0">
              <w:rPr>
                <w:color w:val="C00000"/>
                <w:sz w:val="28"/>
                <w:szCs w:val="28"/>
              </w:rPr>
              <w:t>Antiphon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670F" w:rsidRPr="00BA1DF0" w:rsidRDefault="003D670F" w:rsidP="003D670F">
            <w:pPr>
              <w:rPr>
                <w:color w:val="C0000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70F" w:rsidRPr="00BA1DF0" w:rsidRDefault="003D670F" w:rsidP="003D670F">
            <w:pPr>
              <w:rPr>
                <w:color w:val="C00000"/>
                <w:sz w:val="28"/>
                <w:szCs w:val="28"/>
              </w:rPr>
            </w:pPr>
            <w:r w:rsidRPr="00BA1DF0">
              <w:rPr>
                <w:color w:val="C00000"/>
                <w:sz w:val="28"/>
                <w:szCs w:val="28"/>
              </w:rPr>
              <w:t>Antiphon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670F" w:rsidRPr="00BA1DF0" w:rsidRDefault="003D670F" w:rsidP="003D670F">
            <w:pPr>
              <w:rPr>
                <w:color w:val="C00000"/>
                <w:sz w:val="28"/>
                <w:szCs w:val="28"/>
              </w:rPr>
            </w:pPr>
            <w:r w:rsidRPr="00BA1DF0">
              <w:rPr>
                <w:color w:val="C00000"/>
                <w:sz w:val="28"/>
                <w:szCs w:val="28"/>
              </w:rPr>
              <w:t>Antiphon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E13002" w:rsidRDefault="003D670F" w:rsidP="003D670F">
            <w:pPr>
              <w:rPr>
                <w:color w:val="FF0000"/>
              </w:rPr>
            </w:pPr>
            <w:r w:rsidRPr="00E13002">
              <w:rPr>
                <w:color w:val="FF0000"/>
                <w:sz w:val="28"/>
                <w:szCs w:val="28"/>
              </w:rPr>
              <w:t>Responsory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b/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Canticle of Zechariah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b/>
                <w:sz w:val="28"/>
                <w:szCs w:val="28"/>
              </w:rPr>
            </w:pPr>
            <w:r w:rsidRPr="0087213E">
              <w:rPr>
                <w:b/>
                <w:sz w:val="28"/>
                <w:szCs w:val="28"/>
              </w:rPr>
              <w:t>Canticle of Mary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Gospel </w:t>
            </w:r>
            <w:r w:rsidRPr="0087213E">
              <w:rPr>
                <w:b/>
                <w:sz w:val="28"/>
                <w:szCs w:val="28"/>
              </w:rPr>
              <w:t xml:space="preserve">Canticle 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E13002" w:rsidRDefault="003D670F" w:rsidP="003D670F">
            <w:pPr>
              <w:rPr>
                <w:i/>
              </w:rPr>
            </w:pPr>
            <w:r w:rsidRPr="00E13002">
              <w:rPr>
                <w:i/>
              </w:rPr>
              <w:t>Hymn:</w:t>
            </w:r>
            <w:r>
              <w:rPr>
                <w:i/>
              </w:rPr>
              <w:t xml:space="preserve"> </w:t>
            </w:r>
            <w:proofErr w:type="spellStart"/>
            <w:r w:rsidRPr="00E13002">
              <w:rPr>
                <w:i/>
              </w:rPr>
              <w:t>Te</w:t>
            </w:r>
            <w:proofErr w:type="spellEnd"/>
            <w:r w:rsidRPr="00E13002">
              <w:rPr>
                <w:i/>
              </w:rPr>
              <w:t xml:space="preserve"> Deum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Antiphon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Intercessions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Intercessions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/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color w:val="FF0000"/>
                <w:sz w:val="28"/>
                <w:szCs w:val="28"/>
              </w:rPr>
              <w:t>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color w:val="FF0000"/>
                <w:sz w:val="28"/>
                <w:szCs w:val="28"/>
              </w:rPr>
              <w:t>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87213E" w:rsidRDefault="003D670F" w:rsidP="003D670F">
            <w:pPr>
              <w:rPr>
                <w:color w:val="FF0000"/>
                <w:sz w:val="28"/>
                <w:szCs w:val="28"/>
              </w:rPr>
            </w:pPr>
            <w:r w:rsidRPr="0087213E">
              <w:rPr>
                <w:color w:val="FF0000"/>
                <w:sz w:val="28"/>
                <w:szCs w:val="28"/>
              </w:rPr>
              <w:t>Prayer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87213E">
              <w:rPr>
                <w:color w:val="FF0000"/>
                <w:sz w:val="28"/>
                <w:szCs w:val="28"/>
              </w:rPr>
              <w:t>Prayer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B714F1">
              <w:rPr>
                <w:sz w:val="28"/>
                <w:szCs w:val="28"/>
              </w:rPr>
              <w:t>Conclusion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B714F1">
              <w:rPr>
                <w:sz w:val="28"/>
                <w:szCs w:val="28"/>
              </w:rPr>
              <w:t>Conclusion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B714F1">
              <w:rPr>
                <w:sz w:val="28"/>
                <w:szCs w:val="28"/>
              </w:rPr>
              <w:t>Conclusion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  <w:r w:rsidRPr="00B714F1">
              <w:rPr>
                <w:sz w:val="28"/>
                <w:szCs w:val="28"/>
              </w:rPr>
              <w:t>Conclusion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70F" w:rsidRDefault="003D670F" w:rsidP="003D670F">
            <w:r w:rsidRPr="00B714F1">
              <w:rPr>
                <w:sz w:val="28"/>
                <w:szCs w:val="28"/>
              </w:rPr>
              <w:t>Conclusion</w:t>
            </w:r>
          </w:p>
        </w:tc>
      </w:tr>
      <w:tr w:rsidR="003D670F" w:rsidTr="00706F7F"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Pr="00B714F1" w:rsidRDefault="003D670F" w:rsidP="003D670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3D670F"/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3D670F">
            <w:r>
              <w:t>Antiphon/hymn in honor of Mary</w:t>
            </w:r>
          </w:p>
        </w:tc>
      </w:tr>
    </w:tbl>
    <w:p w:rsidR="00032316" w:rsidRDefault="003D670F"/>
    <w:sectPr w:rsidR="00032316" w:rsidSect="003D670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F1"/>
    <w:rsid w:val="000374D9"/>
    <w:rsid w:val="00140335"/>
    <w:rsid w:val="001D2E2E"/>
    <w:rsid w:val="003D670F"/>
    <w:rsid w:val="00731C00"/>
    <w:rsid w:val="0087213E"/>
    <w:rsid w:val="00B30FFA"/>
    <w:rsid w:val="00B714F1"/>
    <w:rsid w:val="00BA1DF0"/>
    <w:rsid w:val="00C61B85"/>
    <w:rsid w:val="00E13002"/>
    <w:rsid w:val="00F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AAA0F"/>
  <w15:chartTrackingRefBased/>
  <w15:docId w15:val="{AF659D91-4183-4EBF-848A-B0BE9C2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2</cp:revision>
  <dcterms:created xsi:type="dcterms:W3CDTF">2022-11-09T23:52:00Z</dcterms:created>
  <dcterms:modified xsi:type="dcterms:W3CDTF">2022-11-23T00:15:00Z</dcterms:modified>
</cp:coreProperties>
</file>